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D" w:rsidRDefault="004C433D" w:rsidP="00153475">
      <w:pPr>
        <w:rPr>
          <w:rFonts w:ascii="Utsaah" w:hAnsi="Utsaah" w:cs="Utsaah"/>
          <w:sz w:val="24"/>
          <w:szCs w:val="24"/>
        </w:rPr>
      </w:pPr>
    </w:p>
    <w:p w:rsidR="00AE3F5E" w:rsidRPr="00AE3F5E" w:rsidRDefault="004C433D" w:rsidP="00AE3F5E">
      <w:pPr>
        <w:rPr>
          <w:rFonts w:ascii="Utsaah" w:eastAsia="宋体" w:hAnsi="Utsaah" w:cs="Utsaah"/>
          <w:b/>
          <w:bCs/>
          <w:kern w:val="36"/>
          <w:sz w:val="64"/>
          <w:szCs w:val="64"/>
        </w:rPr>
      </w:pPr>
      <w:r>
        <w:rPr>
          <w:rFonts w:ascii="Utsaah" w:eastAsia="宋体" w:hAnsi="Utsaah" w:cs="Utsaah"/>
          <w:b/>
          <w:bCs/>
          <w:kern w:val="36"/>
          <w:sz w:val="64"/>
          <w:szCs w:val="64"/>
        </w:rPr>
        <w:t>CA404</w:t>
      </w:r>
      <w:r w:rsidRPr="004C433D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鲜花门店发展管理系统（</w:t>
      </w:r>
      <w:r w:rsidRPr="004C433D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FloraEase</w:t>
      </w:r>
      <w:r w:rsidRPr="004C433D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）详细方案</w:t>
      </w: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941847" w:rsidRDefault="00941847" w:rsidP="00153475">
      <w:pPr>
        <w:rPr>
          <w:rFonts w:ascii="Calibri" w:hAnsi="Calibri" w:cs="Calibri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Cs w:val="22"/>
          <w:lang w:val="zh-CN"/>
        </w:rPr>
        <w:id w:val="905571744"/>
        <w:docPartObj>
          <w:docPartGallery w:val="Table of Contents"/>
          <w:docPartUnique/>
        </w:docPartObj>
      </w:sdtPr>
      <w:sdtEndPr/>
      <w:sdtContent>
        <w:p w:rsidR="00F60201" w:rsidRDefault="00F60201">
          <w:pPr>
            <w:pStyle w:val="TOC"/>
          </w:pPr>
          <w:r>
            <w:rPr>
              <w:lang w:val="zh-CN"/>
            </w:rPr>
            <w:t>目录</w:t>
          </w:r>
        </w:p>
        <w:p w:rsidR="004C433D" w:rsidRDefault="00F6020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134053" w:history="1">
            <w:r w:rsidR="004C433D" w:rsidRPr="007D6281">
              <w:rPr>
                <w:rStyle w:val="a3"/>
                <w:noProof/>
              </w:rPr>
              <w:t xml:space="preserve">1. </w:t>
            </w:r>
            <w:r w:rsidR="004C433D" w:rsidRPr="007D6281">
              <w:rPr>
                <w:rStyle w:val="a3"/>
                <w:rFonts w:hint="eastAsia"/>
                <w:noProof/>
              </w:rPr>
              <w:t>项目概述</w:t>
            </w:r>
            <w:r w:rsidR="004C433D">
              <w:rPr>
                <w:noProof/>
                <w:webHidden/>
              </w:rPr>
              <w:tab/>
            </w:r>
            <w:r w:rsidR="004C433D">
              <w:rPr>
                <w:noProof/>
                <w:webHidden/>
              </w:rPr>
              <w:fldChar w:fldCharType="begin"/>
            </w:r>
            <w:r w:rsidR="004C433D">
              <w:rPr>
                <w:noProof/>
                <w:webHidden/>
              </w:rPr>
              <w:instrText xml:space="preserve"> PAGEREF _Toc191134053 \h </w:instrText>
            </w:r>
            <w:r w:rsidR="004C433D">
              <w:rPr>
                <w:noProof/>
                <w:webHidden/>
              </w:rPr>
            </w:r>
            <w:r w:rsidR="004C433D">
              <w:rPr>
                <w:noProof/>
                <w:webHidden/>
              </w:rPr>
              <w:fldChar w:fldCharType="separate"/>
            </w:r>
            <w:r w:rsidR="004C433D">
              <w:rPr>
                <w:noProof/>
                <w:webHidden/>
              </w:rPr>
              <w:t>- 3 -</w:t>
            </w:r>
            <w:r w:rsidR="004C433D">
              <w:rPr>
                <w:noProof/>
                <w:webHidden/>
              </w:rPr>
              <w:fldChar w:fldCharType="end"/>
            </w:r>
          </w:hyperlink>
        </w:p>
        <w:p w:rsidR="004C433D" w:rsidRDefault="004C433D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4054" w:history="1">
            <w:r w:rsidRPr="007D6281">
              <w:rPr>
                <w:rStyle w:val="a3"/>
                <w:noProof/>
              </w:rPr>
              <w:t xml:space="preserve">2. </w:t>
            </w:r>
            <w:r w:rsidRPr="007D6281">
              <w:rPr>
                <w:rStyle w:val="a3"/>
                <w:rFonts w:hint="eastAsia"/>
                <w:noProof/>
              </w:rPr>
              <w:t>功能模块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33D" w:rsidRDefault="004C433D" w:rsidP="004C433D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134055" w:history="1">
            <w:r w:rsidRPr="007D6281">
              <w:rPr>
                <w:rStyle w:val="a3"/>
                <w:noProof/>
              </w:rPr>
              <w:t xml:space="preserve">(1) </w:t>
            </w:r>
            <w:r w:rsidRPr="007D6281">
              <w:rPr>
                <w:rStyle w:val="a3"/>
                <w:rFonts w:hint="eastAsia"/>
                <w:noProof/>
              </w:rPr>
              <w:t>门店管理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33D" w:rsidRDefault="004C433D" w:rsidP="004C433D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134056" w:history="1">
            <w:r w:rsidRPr="007D6281">
              <w:rPr>
                <w:rStyle w:val="a3"/>
                <w:noProof/>
              </w:rPr>
              <w:t xml:space="preserve">(2) </w:t>
            </w:r>
            <w:r w:rsidRPr="007D6281">
              <w:rPr>
                <w:rStyle w:val="a3"/>
                <w:rFonts w:hint="eastAsia"/>
                <w:noProof/>
              </w:rPr>
              <w:t>会员管理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33D" w:rsidRDefault="004C433D" w:rsidP="004C433D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134057" w:history="1">
            <w:r w:rsidRPr="007D6281">
              <w:rPr>
                <w:rStyle w:val="a3"/>
                <w:noProof/>
              </w:rPr>
              <w:t xml:space="preserve">(3) </w:t>
            </w:r>
            <w:r w:rsidRPr="007D6281">
              <w:rPr>
                <w:rStyle w:val="a3"/>
                <w:rFonts w:hint="eastAsia"/>
                <w:noProof/>
              </w:rPr>
              <w:t>商品与库存管理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33D" w:rsidRDefault="004C433D" w:rsidP="004C433D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134058" w:history="1">
            <w:r w:rsidRPr="007D6281">
              <w:rPr>
                <w:rStyle w:val="a3"/>
                <w:noProof/>
              </w:rPr>
              <w:t xml:space="preserve">(4) </w:t>
            </w:r>
            <w:r w:rsidRPr="007D6281">
              <w:rPr>
                <w:rStyle w:val="a3"/>
                <w:rFonts w:hint="eastAsia"/>
                <w:noProof/>
              </w:rPr>
              <w:t>订单管理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33D" w:rsidRDefault="004C433D" w:rsidP="004C433D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134059" w:history="1">
            <w:r w:rsidRPr="007D6281">
              <w:rPr>
                <w:rStyle w:val="a3"/>
                <w:noProof/>
              </w:rPr>
              <w:t xml:space="preserve">(5) </w:t>
            </w:r>
            <w:r w:rsidRPr="007D6281">
              <w:rPr>
                <w:rStyle w:val="a3"/>
                <w:rFonts w:hint="eastAsia"/>
                <w:noProof/>
              </w:rPr>
              <w:t>配送管理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33D" w:rsidRDefault="004C433D" w:rsidP="004C433D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134060" w:history="1">
            <w:r w:rsidRPr="007D6281">
              <w:rPr>
                <w:rStyle w:val="a3"/>
                <w:noProof/>
              </w:rPr>
              <w:t xml:space="preserve">(6) </w:t>
            </w:r>
            <w:r w:rsidRPr="007D6281">
              <w:rPr>
                <w:rStyle w:val="a3"/>
                <w:rFonts w:hint="eastAsia"/>
                <w:noProof/>
              </w:rPr>
              <w:t>财务管理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33D" w:rsidRDefault="004C433D" w:rsidP="004C433D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134061" w:history="1">
            <w:r w:rsidRPr="007D6281">
              <w:rPr>
                <w:rStyle w:val="a3"/>
                <w:noProof/>
              </w:rPr>
              <w:t xml:space="preserve">(7) </w:t>
            </w:r>
            <w:r w:rsidRPr="007D6281">
              <w:rPr>
                <w:rStyle w:val="a3"/>
                <w:rFonts w:hint="eastAsia"/>
                <w:noProof/>
              </w:rPr>
              <w:t>营销推广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33D" w:rsidRDefault="004C433D" w:rsidP="004C433D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134062" w:history="1">
            <w:r w:rsidRPr="007D6281">
              <w:rPr>
                <w:rStyle w:val="a3"/>
                <w:noProof/>
              </w:rPr>
              <w:t xml:space="preserve">(8) </w:t>
            </w:r>
            <w:r w:rsidRPr="007D6281">
              <w:rPr>
                <w:rStyle w:val="a3"/>
                <w:rFonts w:hint="eastAsia"/>
                <w:noProof/>
              </w:rPr>
              <w:t>数据统计与分析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33D" w:rsidRDefault="004C433D" w:rsidP="004C433D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134063" w:history="1">
            <w:r w:rsidRPr="007D6281">
              <w:rPr>
                <w:rStyle w:val="a3"/>
                <w:noProof/>
              </w:rPr>
              <w:t xml:space="preserve">(9) </w:t>
            </w:r>
            <w:r w:rsidRPr="007D6281">
              <w:rPr>
                <w:rStyle w:val="a3"/>
                <w:rFonts w:hint="eastAsia"/>
                <w:noProof/>
              </w:rPr>
              <w:t>线上商城（可选）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33D" w:rsidRDefault="004C433D" w:rsidP="004C433D">
          <w:pPr>
            <w:pStyle w:val="20"/>
            <w:tabs>
              <w:tab w:val="right" w:leader="dot" w:pos="8296"/>
            </w:tabs>
            <w:ind w:left="560"/>
            <w:rPr>
              <w:noProof/>
              <w:sz w:val="21"/>
            </w:rPr>
          </w:pPr>
          <w:hyperlink w:anchor="_Toc191134064" w:history="1">
            <w:r w:rsidRPr="007D6281">
              <w:rPr>
                <w:rStyle w:val="a3"/>
                <w:noProof/>
              </w:rPr>
              <w:t xml:space="preserve">(10) </w:t>
            </w:r>
            <w:r w:rsidRPr="007D6281">
              <w:rPr>
                <w:rStyle w:val="a3"/>
                <w:rFonts w:hint="eastAsia"/>
                <w:noProof/>
              </w:rPr>
              <w:t>系统设置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33D" w:rsidRDefault="004C433D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4065" w:history="1">
            <w:r w:rsidRPr="007D6281">
              <w:rPr>
                <w:rStyle w:val="a3"/>
                <w:noProof/>
              </w:rPr>
              <w:t xml:space="preserve">3. </w:t>
            </w:r>
            <w:r w:rsidRPr="007D6281">
              <w:rPr>
                <w:rStyle w:val="a3"/>
                <w:rFonts w:hint="eastAsia"/>
                <w:noProof/>
              </w:rPr>
              <w:t>系统特色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33D" w:rsidRDefault="004C433D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4066" w:history="1">
            <w:r w:rsidRPr="007D6281">
              <w:rPr>
                <w:rStyle w:val="a3"/>
                <w:noProof/>
              </w:rPr>
              <w:t xml:space="preserve">4. </w:t>
            </w:r>
            <w:r w:rsidRPr="007D6281">
              <w:rPr>
                <w:rStyle w:val="a3"/>
                <w:rFonts w:hint="eastAsia"/>
                <w:noProof/>
              </w:rPr>
              <w:t>适用场景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33D" w:rsidRDefault="004C433D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4067" w:history="1">
            <w:r w:rsidRPr="007D6281">
              <w:rPr>
                <w:rStyle w:val="a3"/>
                <w:noProof/>
              </w:rPr>
              <w:t xml:space="preserve">5. </w:t>
            </w:r>
            <w:r w:rsidRPr="007D6281">
              <w:rPr>
                <w:rStyle w:val="a3"/>
                <w:rFonts w:hint="eastAsia"/>
                <w:noProof/>
              </w:rPr>
              <w:t>未来扩展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33D" w:rsidRDefault="004C433D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4068" w:history="1">
            <w:r w:rsidRPr="007D6281">
              <w:rPr>
                <w:rStyle w:val="a3"/>
                <w:noProof/>
              </w:rPr>
              <w:t xml:space="preserve">6. </w:t>
            </w:r>
            <w:r w:rsidRPr="007D6281">
              <w:rPr>
                <w:rStyle w:val="a3"/>
                <w:rFonts w:hint="eastAsia"/>
                <w:noProof/>
              </w:rPr>
              <w:t>结论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_Toc191134068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01" w:rsidRDefault="00F60201">
          <w:r>
            <w:rPr>
              <w:b/>
              <w:bCs/>
              <w:lang w:val="zh-CN"/>
            </w:rPr>
            <w:fldChar w:fldCharType="end"/>
          </w:r>
        </w:p>
      </w:sdtContent>
    </w:sdt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941847" w:rsidRDefault="004C433D" w:rsidP="00941847">
      <w:pPr>
        <w:rPr>
          <w:rFonts w:ascii="Calibri" w:hAnsi="Calibri" w:cs="Calibri"/>
        </w:rPr>
      </w:pPr>
      <w:bookmarkStart w:id="0" w:name="_GoBack"/>
      <w:bookmarkEnd w:id="0"/>
      <w:r w:rsidRPr="004C433D">
        <w:rPr>
          <w:rFonts w:asciiTheme="majorEastAsia" w:eastAsiaTheme="majorEastAsia" w:hAnsiTheme="majorEastAsia" w:hint="eastAsia"/>
          <w:b/>
          <w:sz w:val="52"/>
          <w:szCs w:val="52"/>
        </w:rPr>
        <w:lastRenderedPageBreak/>
        <w:t>鲜花门店发展管理系统（FloraEase）详细方案</w:t>
      </w:r>
    </w:p>
    <w:p w:rsidR="00AE3F5E" w:rsidRDefault="00AE3F5E" w:rsidP="00AE3F5E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>鲜花门店发展管理系统（</w:t>
      </w:r>
      <w:r w:rsidRPr="004C433D">
        <w:rPr>
          <w:rFonts w:ascii="Calibri" w:hAnsi="Calibri" w:cs="Calibri" w:hint="eastAsia"/>
        </w:rPr>
        <w:t>FloraEase</w:t>
      </w:r>
      <w:r w:rsidRPr="004C433D">
        <w:rPr>
          <w:rFonts w:ascii="Calibri" w:hAnsi="Calibri" w:cs="Calibri" w:hint="eastAsia"/>
        </w:rPr>
        <w:t>）详细方案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1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1" w:name="_Toc191134053"/>
      <w:r w:rsidRPr="004C433D">
        <w:rPr>
          <w:rFonts w:hint="eastAsia"/>
        </w:rPr>
        <w:t>1. 项目概述</w:t>
      </w:r>
      <w:bookmarkEnd w:id="1"/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>FloraEase</w:t>
      </w:r>
      <w:r w:rsidRPr="004C433D">
        <w:rPr>
          <w:rFonts w:ascii="Calibri" w:hAnsi="Calibri" w:cs="Calibri" w:hint="eastAsia"/>
        </w:rPr>
        <w:t>鲜花门店发展管理系统</w:t>
      </w: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旨在帮助鲜花零售和连锁门店高效管理业务，实现商品管理、订单管理、库存管理、会员管理、配送管理、财务管理、营销推广等功能，提升门店运营效率，优化客户体验，拓展线上销售渠道。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1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2" w:name="_Toc191134054"/>
      <w:r w:rsidRPr="004C433D">
        <w:rPr>
          <w:rFonts w:hint="eastAsia"/>
        </w:rPr>
        <w:t>2. 功能模块</w:t>
      </w:r>
      <w:bookmarkEnd w:id="2"/>
    </w:p>
    <w:p w:rsidR="004C433D" w:rsidRPr="004C433D" w:rsidRDefault="004C433D" w:rsidP="004C433D">
      <w:pPr>
        <w:pStyle w:val="2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3" w:name="_Toc191134055"/>
      <w:r w:rsidRPr="004C433D">
        <w:rPr>
          <w:rFonts w:hint="eastAsia"/>
        </w:rPr>
        <w:t>(1) 门店管理</w:t>
      </w:r>
      <w:bookmarkEnd w:id="3"/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门店信息管理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添加、编辑、删除门店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记录门店地址、联系人、营业时间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lastRenderedPageBreak/>
        <w:t xml:space="preserve">   </w:t>
      </w:r>
      <w:r w:rsidRPr="004C433D">
        <w:rPr>
          <w:rFonts w:ascii="Calibri" w:hAnsi="Calibri" w:cs="Calibri" w:hint="eastAsia"/>
        </w:rPr>
        <w:t>设定门店区域，支持多区域门店管理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员工管理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添加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编辑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删除员工信息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角色权限管理（管理员、店长、店员、配送员）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员工绩效统计（订单量、配送数量等）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营业统计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日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周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月营业数据汇总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门店销量排名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高峰时段分析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2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4" w:name="_Toc191134056"/>
      <w:r w:rsidRPr="004C433D">
        <w:rPr>
          <w:rFonts w:hint="eastAsia"/>
        </w:rPr>
        <w:t>(2) 会员管理</w:t>
      </w:r>
      <w:bookmarkEnd w:id="4"/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会员注册与管理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手机号</w:t>
      </w:r>
      <w:r w:rsidRPr="004C433D">
        <w:rPr>
          <w:rFonts w:ascii="Calibri" w:hAnsi="Calibri" w:cs="Calibri" w:hint="eastAsia"/>
        </w:rPr>
        <w:t>+</w:t>
      </w:r>
      <w:r w:rsidRPr="004C433D">
        <w:rPr>
          <w:rFonts w:ascii="Calibri" w:hAnsi="Calibri" w:cs="Calibri" w:hint="eastAsia"/>
        </w:rPr>
        <w:t>验证码注册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微信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支付宝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邮箱登录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会员详细信息（姓名、生日、偏好、地址）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会员等级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lastRenderedPageBreak/>
        <w:t xml:space="preserve">   </w:t>
      </w:r>
      <w:r w:rsidRPr="004C433D">
        <w:rPr>
          <w:rFonts w:ascii="Calibri" w:hAnsi="Calibri" w:cs="Calibri" w:hint="eastAsia"/>
        </w:rPr>
        <w:t>普通会员、</w:t>
      </w:r>
      <w:r w:rsidRPr="004C433D">
        <w:rPr>
          <w:rFonts w:ascii="Calibri" w:hAnsi="Calibri" w:cs="Calibri" w:hint="eastAsia"/>
        </w:rPr>
        <w:t>VIP</w:t>
      </w:r>
      <w:r w:rsidRPr="004C433D">
        <w:rPr>
          <w:rFonts w:ascii="Calibri" w:hAnsi="Calibri" w:cs="Calibri" w:hint="eastAsia"/>
        </w:rPr>
        <w:t>会员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会员权益管理（积分、折扣、专属活动）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会员积分系统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购物、充值、推荐好友可得积分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积分兑换折扣或礼品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会员消费记录查询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会员充值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预充值享受折扣（如</w:t>
      </w:r>
      <w:r w:rsidRPr="004C433D">
        <w:rPr>
          <w:rFonts w:ascii="Calibri" w:hAnsi="Calibri" w:cs="Calibri" w:hint="eastAsia"/>
        </w:rPr>
        <w:t>100</w:t>
      </w:r>
      <w:r w:rsidRPr="004C433D">
        <w:rPr>
          <w:rFonts w:ascii="Calibri" w:hAnsi="Calibri" w:cs="Calibri" w:hint="eastAsia"/>
        </w:rPr>
        <w:t>元充</w:t>
      </w:r>
      <w:r w:rsidRPr="004C433D">
        <w:rPr>
          <w:rFonts w:ascii="Calibri" w:hAnsi="Calibri" w:cs="Calibri" w:hint="eastAsia"/>
        </w:rPr>
        <w:t>110</w:t>
      </w:r>
      <w:r w:rsidRPr="004C433D">
        <w:rPr>
          <w:rFonts w:ascii="Calibri" w:hAnsi="Calibri" w:cs="Calibri" w:hint="eastAsia"/>
        </w:rPr>
        <w:t>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会员储值余额查询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2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5" w:name="_Toc191134057"/>
      <w:r w:rsidRPr="004C433D">
        <w:rPr>
          <w:rFonts w:hint="eastAsia"/>
        </w:rPr>
        <w:t>(3) 商品与库存管理</w:t>
      </w:r>
      <w:bookmarkEnd w:id="5"/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商品管理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商品分类（鲜花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绿植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花篮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花束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礼品等）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商品添加、修改、删除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商品价格、规格、描述管理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商品上下架管理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lastRenderedPageBreak/>
        <w:t xml:space="preserve"> </w:t>
      </w:r>
      <w:r w:rsidRPr="004C433D">
        <w:rPr>
          <w:rFonts w:ascii="Calibri" w:hAnsi="Calibri" w:cs="Calibri" w:hint="eastAsia"/>
        </w:rPr>
        <w:t>库存管理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采购入库（供应商、采购时间、采购单价）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库存消耗记录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库存预警（低于阈值自动提醒）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报损管理（鲜花损耗记录）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盘点管理（定期库存核对）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供应商管理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添加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管理供应商信息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采购记录查询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供应商评价与评分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2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6" w:name="_Toc191134058"/>
      <w:r w:rsidRPr="004C433D">
        <w:rPr>
          <w:rFonts w:hint="eastAsia"/>
        </w:rPr>
        <w:t>(4) 订单管理</w:t>
      </w:r>
      <w:bookmarkEnd w:id="6"/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订单创建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店内下单（前台收银）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会员自助下单（线上商城）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预定订单（提前预定）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订单支付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lastRenderedPageBreak/>
        <w:t xml:space="preserve">   </w:t>
      </w:r>
      <w:r w:rsidRPr="004C433D">
        <w:rPr>
          <w:rFonts w:ascii="Calibri" w:hAnsi="Calibri" w:cs="Calibri" w:hint="eastAsia"/>
        </w:rPr>
        <w:t>现金、微信、支付宝、信用卡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会员储值支付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积分兑换抵扣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订单状态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待付款</w:t>
      </w:r>
      <w:r w:rsidRPr="004C433D">
        <w:rPr>
          <w:rFonts w:ascii="Calibri" w:hAnsi="Calibri" w:cs="Calibri" w:hint="eastAsia"/>
        </w:rPr>
        <w:t xml:space="preserve"> / </w:t>
      </w:r>
      <w:r w:rsidRPr="004C433D">
        <w:rPr>
          <w:rFonts w:ascii="Calibri" w:hAnsi="Calibri" w:cs="Calibri" w:hint="eastAsia"/>
        </w:rPr>
        <w:t>已付款</w:t>
      </w:r>
      <w:r w:rsidRPr="004C433D">
        <w:rPr>
          <w:rFonts w:ascii="Calibri" w:hAnsi="Calibri" w:cs="Calibri" w:hint="eastAsia"/>
        </w:rPr>
        <w:t xml:space="preserve"> / </w:t>
      </w:r>
      <w:r w:rsidRPr="004C433D">
        <w:rPr>
          <w:rFonts w:ascii="Calibri" w:hAnsi="Calibri" w:cs="Calibri" w:hint="eastAsia"/>
        </w:rPr>
        <w:t>待配送</w:t>
      </w:r>
      <w:r w:rsidRPr="004C433D">
        <w:rPr>
          <w:rFonts w:ascii="Calibri" w:hAnsi="Calibri" w:cs="Calibri" w:hint="eastAsia"/>
        </w:rPr>
        <w:t xml:space="preserve"> / </w:t>
      </w:r>
      <w:r w:rsidRPr="004C433D">
        <w:rPr>
          <w:rFonts w:ascii="Calibri" w:hAnsi="Calibri" w:cs="Calibri" w:hint="eastAsia"/>
        </w:rPr>
        <w:t>已完成</w:t>
      </w:r>
      <w:r w:rsidRPr="004C433D">
        <w:rPr>
          <w:rFonts w:ascii="Calibri" w:hAnsi="Calibri" w:cs="Calibri" w:hint="eastAsia"/>
        </w:rPr>
        <w:t xml:space="preserve"> / </w:t>
      </w:r>
      <w:r w:rsidRPr="004C433D">
        <w:rPr>
          <w:rFonts w:ascii="Calibri" w:hAnsi="Calibri" w:cs="Calibri" w:hint="eastAsia"/>
        </w:rPr>
        <w:t>已取消</w:t>
      </w:r>
      <w:r w:rsidRPr="004C433D">
        <w:rPr>
          <w:rFonts w:ascii="Calibri" w:hAnsi="Calibri" w:cs="Calibri" w:hint="eastAsia"/>
        </w:rPr>
        <w:t xml:space="preserve"> / </w:t>
      </w:r>
      <w:r w:rsidRPr="004C433D">
        <w:rPr>
          <w:rFonts w:ascii="Calibri" w:hAnsi="Calibri" w:cs="Calibri" w:hint="eastAsia"/>
        </w:rPr>
        <w:t>退款中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订单查询、筛选、导出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退款管理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退款申请（客户申请退款）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退款审核（管理员审批）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退款成功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失败处理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2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7" w:name="_Toc191134059"/>
      <w:r w:rsidRPr="004C433D">
        <w:rPr>
          <w:rFonts w:hint="eastAsia"/>
        </w:rPr>
        <w:t>(5) 配送管理</w:t>
      </w:r>
      <w:bookmarkEnd w:id="7"/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配送员管理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配送员注册、排班、考勤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配送员评分与评价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配送任务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lastRenderedPageBreak/>
        <w:t xml:space="preserve">   </w:t>
      </w:r>
      <w:r w:rsidRPr="004C433D">
        <w:rPr>
          <w:rFonts w:ascii="Calibri" w:hAnsi="Calibri" w:cs="Calibri" w:hint="eastAsia"/>
        </w:rPr>
        <w:t>订单自动分配配送员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送花时间设定（即时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预约配送）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配送路线推荐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配送状态跟踪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配送中</w:t>
      </w:r>
      <w:r w:rsidRPr="004C433D">
        <w:rPr>
          <w:rFonts w:ascii="Calibri" w:hAnsi="Calibri" w:cs="Calibri" w:hint="eastAsia"/>
        </w:rPr>
        <w:t xml:space="preserve"> / </w:t>
      </w:r>
      <w:r w:rsidRPr="004C433D">
        <w:rPr>
          <w:rFonts w:ascii="Calibri" w:hAnsi="Calibri" w:cs="Calibri" w:hint="eastAsia"/>
        </w:rPr>
        <w:t>已送达</w:t>
      </w:r>
      <w:r w:rsidRPr="004C433D">
        <w:rPr>
          <w:rFonts w:ascii="Calibri" w:hAnsi="Calibri" w:cs="Calibri" w:hint="eastAsia"/>
        </w:rPr>
        <w:t xml:space="preserve"> / </w:t>
      </w:r>
      <w:r w:rsidRPr="004C433D">
        <w:rPr>
          <w:rFonts w:ascii="Calibri" w:hAnsi="Calibri" w:cs="Calibri" w:hint="eastAsia"/>
        </w:rPr>
        <w:t>退单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订单送达客户确认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配送异常处理（收件人不在、鲜花损坏等）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2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8" w:name="_Toc191134060"/>
      <w:r w:rsidRPr="004C433D">
        <w:rPr>
          <w:rFonts w:hint="eastAsia"/>
        </w:rPr>
        <w:t>(6) 财务管理</w:t>
      </w:r>
      <w:bookmarkEnd w:id="8"/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收入管理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订单收入（按门店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时间筛选）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会员充值收入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退款统计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支出管理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采购成本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员工工资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运营支出（租金、水电）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财务报表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收支分析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门店盈利情况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供应商结算对账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2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9" w:name="_Toc191134061"/>
      <w:r w:rsidRPr="004C433D">
        <w:rPr>
          <w:rFonts w:hint="eastAsia"/>
        </w:rPr>
        <w:t>(7) 营销推广</w:t>
      </w:r>
      <w:bookmarkEnd w:id="9"/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优惠券管理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满减券、折扣券、限时优惠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赠送规则（新会员、节日促销）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促销活动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组合套餐促销（花束</w:t>
      </w:r>
      <w:r w:rsidRPr="004C433D">
        <w:rPr>
          <w:rFonts w:ascii="Calibri" w:hAnsi="Calibri" w:cs="Calibri" w:hint="eastAsia"/>
        </w:rPr>
        <w:t>+</w:t>
      </w:r>
      <w:r w:rsidRPr="004C433D">
        <w:rPr>
          <w:rFonts w:ascii="Calibri" w:hAnsi="Calibri" w:cs="Calibri" w:hint="eastAsia"/>
        </w:rPr>
        <w:t>礼品）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充值送礼（充</w:t>
      </w:r>
      <w:r w:rsidRPr="004C433D">
        <w:rPr>
          <w:rFonts w:ascii="Calibri" w:hAnsi="Calibri" w:cs="Calibri" w:hint="eastAsia"/>
        </w:rPr>
        <w:t>300</w:t>
      </w:r>
      <w:r w:rsidRPr="004C433D">
        <w:rPr>
          <w:rFonts w:ascii="Calibri" w:hAnsi="Calibri" w:cs="Calibri" w:hint="eastAsia"/>
        </w:rPr>
        <w:t>送</w:t>
      </w:r>
      <w:r w:rsidRPr="004C433D">
        <w:rPr>
          <w:rFonts w:ascii="Calibri" w:hAnsi="Calibri" w:cs="Calibri" w:hint="eastAsia"/>
        </w:rPr>
        <w:t>50</w:t>
      </w:r>
      <w:r w:rsidRPr="004C433D">
        <w:rPr>
          <w:rFonts w:ascii="Calibri" w:hAnsi="Calibri" w:cs="Calibri" w:hint="eastAsia"/>
        </w:rPr>
        <w:t>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节日大促（情人节、母亲节）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推荐返利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会员邀请新用户奖励积分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返利比例自定义（</w:t>
      </w:r>
      <w:r w:rsidRPr="004C433D">
        <w:rPr>
          <w:rFonts w:ascii="Calibri" w:hAnsi="Calibri" w:cs="Calibri" w:hint="eastAsia"/>
        </w:rPr>
        <w:t>20%~50%</w:t>
      </w:r>
      <w:r w:rsidRPr="004C433D">
        <w:rPr>
          <w:rFonts w:ascii="Calibri" w:hAnsi="Calibri" w:cs="Calibri" w:hint="eastAsia"/>
        </w:rPr>
        <w:t>）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短信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邮件营销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生日提醒、节日祝福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订单状态通知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2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10" w:name="_Toc191134062"/>
      <w:r w:rsidRPr="004C433D">
        <w:rPr>
          <w:rFonts w:hint="eastAsia"/>
        </w:rPr>
        <w:t>(8) 数据统计与分析</w:t>
      </w:r>
      <w:bookmarkEnd w:id="10"/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销售统计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按天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周</w:t>
      </w:r>
      <w:r w:rsidRPr="004C433D">
        <w:rPr>
          <w:rFonts w:ascii="Calibri" w:hAnsi="Calibri" w:cs="Calibri" w:hint="eastAsia"/>
        </w:rPr>
        <w:t>/</w:t>
      </w:r>
      <w:r w:rsidRPr="004C433D">
        <w:rPr>
          <w:rFonts w:ascii="Calibri" w:hAnsi="Calibri" w:cs="Calibri" w:hint="eastAsia"/>
        </w:rPr>
        <w:t>月销量分析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热销商品排行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营业额趋势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会员数据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会员活跃度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会员消费行为分析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订单数据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订单数量趋势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退款率统计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lastRenderedPageBreak/>
        <w:t xml:space="preserve"> </w:t>
      </w:r>
      <w:r w:rsidRPr="004C433D">
        <w:rPr>
          <w:rFonts w:ascii="Calibri" w:hAnsi="Calibri" w:cs="Calibri" w:hint="eastAsia"/>
        </w:rPr>
        <w:t>库存数据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库存周转率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采购成本分析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2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11" w:name="_Toc191134063"/>
      <w:r w:rsidRPr="004C433D">
        <w:rPr>
          <w:rFonts w:hint="eastAsia"/>
        </w:rPr>
        <w:t>(9) 线上商城（可选）</w:t>
      </w:r>
      <w:bookmarkEnd w:id="11"/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商城前端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商品展示（鲜花、礼品等）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搜索、筛选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订单管理（购物车、结算）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在线支付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微信</w:t>
      </w:r>
      <w:r w:rsidRPr="004C433D">
        <w:rPr>
          <w:rFonts w:ascii="Calibri" w:hAnsi="Calibri" w:cs="Calibri" w:hint="eastAsia"/>
        </w:rPr>
        <w:t xml:space="preserve"> / </w:t>
      </w:r>
      <w:r w:rsidRPr="004C433D">
        <w:rPr>
          <w:rFonts w:ascii="Calibri" w:hAnsi="Calibri" w:cs="Calibri" w:hint="eastAsia"/>
        </w:rPr>
        <w:t>支付宝</w:t>
      </w:r>
      <w:r w:rsidRPr="004C433D">
        <w:rPr>
          <w:rFonts w:ascii="Calibri" w:hAnsi="Calibri" w:cs="Calibri" w:hint="eastAsia"/>
        </w:rPr>
        <w:t xml:space="preserve"> / </w:t>
      </w:r>
      <w:r w:rsidRPr="004C433D">
        <w:rPr>
          <w:rFonts w:ascii="Calibri" w:hAnsi="Calibri" w:cs="Calibri" w:hint="eastAsia"/>
        </w:rPr>
        <w:t>积分支付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订单状态同步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售后支持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退换货流程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在线客服（微信</w:t>
      </w:r>
      <w:r w:rsidRPr="004C433D">
        <w:rPr>
          <w:rFonts w:ascii="Calibri" w:hAnsi="Calibri" w:cs="Calibri" w:hint="eastAsia"/>
        </w:rPr>
        <w:t>/QQ</w:t>
      </w:r>
      <w:r w:rsidRPr="004C433D">
        <w:rPr>
          <w:rFonts w:ascii="Calibri" w:hAnsi="Calibri" w:cs="Calibri" w:hint="eastAsia"/>
        </w:rPr>
        <w:t>）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2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12" w:name="_Toc191134064"/>
      <w:r w:rsidRPr="004C433D">
        <w:rPr>
          <w:rFonts w:hint="eastAsia"/>
        </w:rPr>
        <w:t>(10) 系统设置</w:t>
      </w:r>
      <w:bookmarkEnd w:id="12"/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角色权限管理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店长、店员、配送员权限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财务、运营权限分配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操作日志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记录所有操作（订单修改、库存调整等）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追踪责任人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数据备份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自动定期备份数据库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  </w:t>
      </w:r>
      <w:r w:rsidRPr="004C433D">
        <w:rPr>
          <w:rFonts w:ascii="Calibri" w:hAnsi="Calibri" w:cs="Calibri" w:hint="eastAsia"/>
        </w:rPr>
        <w:t>支持手动恢复数据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1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13" w:name="_Toc191134065"/>
      <w:r w:rsidRPr="004C433D">
        <w:rPr>
          <w:rFonts w:hint="eastAsia"/>
        </w:rPr>
        <w:t>3. 系统特色</w:t>
      </w:r>
      <w:bookmarkEnd w:id="13"/>
    </w:p>
    <w:p w:rsidR="004C433D" w:rsidRPr="004C433D" w:rsidRDefault="004C433D" w:rsidP="004C433D">
      <w:pPr>
        <w:rPr>
          <w:rFonts w:ascii="Calibri" w:hAnsi="Calibri" w:cs="Calibri"/>
        </w:rPr>
      </w:pPr>
      <w:r w:rsidRPr="004C433D">
        <w:rPr>
          <w:rFonts w:ascii="Calibri" w:hAnsi="Calibri" w:cs="Calibri"/>
        </w:rPr>
        <w:t xml:space="preserve">✅ </w:t>
      </w:r>
      <w:r w:rsidRPr="004C433D">
        <w:rPr>
          <w:rFonts w:ascii="Calibri" w:hAnsi="Calibri" w:cs="Calibri" w:hint="eastAsia"/>
        </w:rPr>
        <w:t>支持多门店管理</w:t>
      </w:r>
      <w:r w:rsidRPr="004C433D">
        <w:rPr>
          <w:rFonts w:ascii="Calibri" w:hAnsi="Calibri" w:cs="Calibri"/>
        </w:rPr>
        <w:t xml:space="preserve">  </w:t>
      </w:r>
    </w:p>
    <w:p w:rsidR="004C433D" w:rsidRPr="004C433D" w:rsidRDefault="004C433D" w:rsidP="004C433D">
      <w:pPr>
        <w:rPr>
          <w:rFonts w:ascii="Calibri" w:hAnsi="Calibri" w:cs="Calibri"/>
        </w:rPr>
      </w:pPr>
      <w:r w:rsidRPr="004C433D">
        <w:rPr>
          <w:rFonts w:ascii="Calibri" w:hAnsi="Calibri" w:cs="Calibri"/>
        </w:rPr>
        <w:t xml:space="preserve">✅ </w:t>
      </w:r>
      <w:r w:rsidRPr="004C433D">
        <w:rPr>
          <w:rFonts w:ascii="Calibri" w:hAnsi="Calibri" w:cs="Calibri" w:hint="eastAsia"/>
        </w:rPr>
        <w:t>灵活的营销工具（优惠券、积分、推荐返利）</w:t>
      </w:r>
      <w:r w:rsidRPr="004C433D">
        <w:rPr>
          <w:rFonts w:ascii="Calibri" w:hAnsi="Calibri" w:cs="Calibri"/>
        </w:rPr>
        <w:t xml:space="preserve">  </w:t>
      </w:r>
    </w:p>
    <w:p w:rsidR="004C433D" w:rsidRPr="004C433D" w:rsidRDefault="004C433D" w:rsidP="004C433D">
      <w:pPr>
        <w:rPr>
          <w:rFonts w:ascii="Calibri" w:hAnsi="Calibri" w:cs="Calibri"/>
        </w:rPr>
      </w:pPr>
      <w:r w:rsidRPr="004C433D">
        <w:rPr>
          <w:rFonts w:ascii="Calibri" w:hAnsi="Calibri" w:cs="Calibri"/>
        </w:rPr>
        <w:t xml:space="preserve">✅ </w:t>
      </w:r>
      <w:r w:rsidRPr="004C433D">
        <w:rPr>
          <w:rFonts w:ascii="Calibri" w:hAnsi="Calibri" w:cs="Calibri" w:hint="eastAsia"/>
        </w:rPr>
        <w:t>会员储值</w:t>
      </w:r>
      <w:r w:rsidRPr="004C433D">
        <w:rPr>
          <w:rFonts w:ascii="Calibri" w:hAnsi="Calibri" w:cs="Calibri"/>
        </w:rPr>
        <w:t>+</w:t>
      </w:r>
      <w:r w:rsidRPr="004C433D">
        <w:rPr>
          <w:rFonts w:ascii="Calibri" w:hAnsi="Calibri" w:cs="Calibri" w:hint="eastAsia"/>
        </w:rPr>
        <w:t>积分体系，提高复购率</w:t>
      </w:r>
      <w:r w:rsidRPr="004C433D">
        <w:rPr>
          <w:rFonts w:ascii="Calibri" w:hAnsi="Calibri" w:cs="Calibri"/>
        </w:rPr>
        <w:t xml:space="preserve">  </w:t>
      </w:r>
    </w:p>
    <w:p w:rsidR="004C433D" w:rsidRPr="004C433D" w:rsidRDefault="004C433D" w:rsidP="004C433D">
      <w:pPr>
        <w:rPr>
          <w:rFonts w:ascii="Calibri" w:hAnsi="Calibri" w:cs="Calibri"/>
        </w:rPr>
      </w:pPr>
      <w:r w:rsidRPr="004C433D">
        <w:rPr>
          <w:rFonts w:ascii="Calibri" w:hAnsi="Calibri" w:cs="Calibri"/>
        </w:rPr>
        <w:lastRenderedPageBreak/>
        <w:t xml:space="preserve"> </w:t>
      </w:r>
      <w:r w:rsidRPr="004C433D">
        <w:rPr>
          <w:rFonts w:ascii="Calibri" w:hAnsi="Calibri" w:cs="Calibri" w:hint="eastAsia"/>
        </w:rPr>
        <w:t>库存智能预警，减少缺货</w:t>
      </w:r>
      <w:r w:rsidRPr="004C433D">
        <w:rPr>
          <w:rFonts w:ascii="Calibri" w:hAnsi="Calibri" w:cs="Calibri"/>
        </w:rPr>
        <w:t>/</w:t>
      </w:r>
      <w:r w:rsidRPr="004C433D">
        <w:rPr>
          <w:rFonts w:ascii="Calibri" w:hAnsi="Calibri" w:cs="Calibri" w:hint="eastAsia"/>
        </w:rPr>
        <w:t>损耗</w:t>
      </w:r>
      <w:r w:rsidRPr="004C433D">
        <w:rPr>
          <w:rFonts w:ascii="Calibri" w:hAnsi="Calibri" w:cs="Calibri"/>
        </w:rPr>
        <w:t xml:space="preserve">  </w:t>
      </w:r>
    </w:p>
    <w:p w:rsidR="004C433D" w:rsidRPr="004C433D" w:rsidRDefault="004C433D" w:rsidP="004C433D">
      <w:pPr>
        <w:rPr>
          <w:rFonts w:ascii="Calibri" w:hAnsi="Calibri" w:cs="Calibri"/>
        </w:rPr>
      </w:pPr>
      <w:r w:rsidRPr="004C433D">
        <w:rPr>
          <w:rFonts w:ascii="Calibri" w:hAnsi="Calibri" w:cs="Calibri"/>
        </w:rPr>
        <w:t xml:space="preserve"> </w:t>
      </w:r>
      <w:r w:rsidRPr="004C433D">
        <w:rPr>
          <w:rFonts w:ascii="Calibri" w:hAnsi="Calibri" w:cs="Calibri" w:hint="eastAsia"/>
        </w:rPr>
        <w:t>精准数据分析，帮助优化经营策略</w:t>
      </w:r>
      <w:r w:rsidRPr="004C433D">
        <w:rPr>
          <w:rFonts w:ascii="Calibri" w:hAnsi="Calibri" w:cs="Calibri"/>
        </w:rPr>
        <w:t xml:space="preserve">  </w:t>
      </w:r>
    </w:p>
    <w:p w:rsidR="004C433D" w:rsidRPr="004C433D" w:rsidRDefault="004C433D" w:rsidP="004C433D">
      <w:pPr>
        <w:rPr>
          <w:rFonts w:ascii="Calibri" w:hAnsi="Calibri" w:cs="Calibri"/>
        </w:rPr>
      </w:pPr>
      <w:r w:rsidRPr="004C433D">
        <w:rPr>
          <w:rFonts w:ascii="Calibri" w:hAnsi="Calibri" w:cs="Calibri"/>
        </w:rPr>
        <w:t xml:space="preserve"> </w:t>
      </w:r>
      <w:r w:rsidRPr="004C433D">
        <w:rPr>
          <w:rFonts w:ascii="Calibri" w:hAnsi="Calibri" w:cs="Calibri" w:hint="eastAsia"/>
        </w:rPr>
        <w:t>线上商城</w:t>
      </w:r>
      <w:r w:rsidRPr="004C433D">
        <w:rPr>
          <w:rFonts w:ascii="Calibri" w:hAnsi="Calibri" w:cs="Calibri"/>
        </w:rPr>
        <w:t>+</w:t>
      </w:r>
      <w:r w:rsidRPr="004C433D">
        <w:rPr>
          <w:rFonts w:ascii="Calibri" w:hAnsi="Calibri" w:cs="Calibri" w:hint="eastAsia"/>
        </w:rPr>
        <w:t>线下门店结合，扩大销售渠道</w:t>
      </w:r>
      <w:r w:rsidRPr="004C433D">
        <w:rPr>
          <w:rFonts w:ascii="Calibri" w:hAnsi="Calibri" w:cs="Calibri"/>
        </w:rPr>
        <w:t xml:space="preserve">  </w:t>
      </w:r>
    </w:p>
    <w:p w:rsidR="004C433D" w:rsidRPr="004C433D" w:rsidRDefault="004C433D" w:rsidP="004C433D">
      <w:pPr>
        <w:rPr>
          <w:rFonts w:ascii="Calibri" w:hAnsi="Calibri" w:cs="Calibri"/>
        </w:rPr>
      </w:pPr>
      <w:r w:rsidRPr="004C433D">
        <w:rPr>
          <w:rFonts w:ascii="Calibri" w:hAnsi="Calibri" w:cs="Calibri"/>
        </w:rPr>
        <w:t xml:space="preserve"> </w:t>
      </w:r>
      <w:r w:rsidRPr="004C433D">
        <w:rPr>
          <w:rFonts w:ascii="Calibri" w:hAnsi="Calibri" w:cs="Calibri" w:hint="eastAsia"/>
        </w:rPr>
        <w:t>订单</w:t>
      </w:r>
      <w:r w:rsidRPr="004C433D">
        <w:rPr>
          <w:rFonts w:ascii="Calibri" w:hAnsi="Calibri" w:cs="Calibri"/>
        </w:rPr>
        <w:t>/</w:t>
      </w:r>
      <w:r w:rsidRPr="004C433D">
        <w:rPr>
          <w:rFonts w:ascii="Calibri" w:hAnsi="Calibri" w:cs="Calibri" w:hint="eastAsia"/>
        </w:rPr>
        <w:t>配送全流程管理，提高效率</w:t>
      </w:r>
      <w:r w:rsidRPr="004C433D">
        <w:rPr>
          <w:rFonts w:ascii="Calibri" w:hAnsi="Calibri" w:cs="Calibri"/>
        </w:rPr>
        <w:t xml:space="preserve">  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1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14" w:name="_Toc191134066"/>
      <w:r w:rsidRPr="004C433D">
        <w:rPr>
          <w:rFonts w:hint="eastAsia"/>
        </w:rPr>
        <w:t>4. 适用场景</w:t>
      </w:r>
      <w:bookmarkEnd w:id="14"/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连锁鲜花品牌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个体花店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花卉批发商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婚庆花艺公司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1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15" w:name="_Toc191134067"/>
      <w:r w:rsidRPr="004C433D">
        <w:rPr>
          <w:rFonts w:hint="eastAsia"/>
        </w:rPr>
        <w:t>5. 未来扩展</w:t>
      </w:r>
      <w:bookmarkEnd w:id="15"/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对接第三方外卖平台（美团、饿了么）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智能鲜花推荐（</w:t>
      </w:r>
      <w:r w:rsidRPr="004C433D">
        <w:rPr>
          <w:rFonts w:ascii="Calibri" w:hAnsi="Calibri" w:cs="Calibri" w:hint="eastAsia"/>
        </w:rPr>
        <w:t>AI</w:t>
      </w:r>
      <w:r w:rsidRPr="004C433D">
        <w:rPr>
          <w:rFonts w:ascii="Calibri" w:hAnsi="Calibri" w:cs="Calibri" w:hint="eastAsia"/>
        </w:rPr>
        <w:t>大数据分析用户偏好）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智能硬件对接（</w:t>
      </w:r>
      <w:r w:rsidRPr="004C433D">
        <w:rPr>
          <w:rFonts w:ascii="Calibri" w:hAnsi="Calibri" w:cs="Calibri" w:hint="eastAsia"/>
        </w:rPr>
        <w:t>RFID</w:t>
      </w:r>
      <w:r w:rsidRPr="004C433D">
        <w:rPr>
          <w:rFonts w:ascii="Calibri" w:hAnsi="Calibri" w:cs="Calibri" w:hint="eastAsia"/>
        </w:rPr>
        <w:t>库存管理）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t xml:space="preserve"> SaaS</w:t>
      </w:r>
      <w:r w:rsidRPr="004C433D">
        <w:rPr>
          <w:rFonts w:ascii="Calibri" w:hAnsi="Calibri" w:cs="Calibri" w:hint="eastAsia"/>
        </w:rPr>
        <w:t>模式，提供商家订阅服务</w:t>
      </w:r>
    </w:p>
    <w:p w:rsidR="004C433D" w:rsidRPr="004C433D" w:rsidRDefault="004C433D" w:rsidP="004C433D">
      <w:pPr>
        <w:rPr>
          <w:rFonts w:ascii="Calibri" w:hAnsi="Calibri" w:cs="Calibri" w:hint="eastAsia"/>
        </w:rPr>
      </w:pPr>
      <w:r w:rsidRPr="004C433D">
        <w:rPr>
          <w:rFonts w:ascii="Calibri" w:hAnsi="Calibri" w:cs="Calibri" w:hint="eastAsia"/>
        </w:rPr>
        <w:lastRenderedPageBreak/>
        <w:t xml:space="preserve"> </w:t>
      </w:r>
      <w:r w:rsidRPr="004C433D">
        <w:rPr>
          <w:rFonts w:ascii="Calibri" w:hAnsi="Calibri" w:cs="Calibri" w:hint="eastAsia"/>
        </w:rPr>
        <w:t>支持国际化多语言，拓展海外市场</w:t>
      </w: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rPr>
          <w:rFonts w:ascii="Calibri" w:hAnsi="Calibri" w:cs="Calibri"/>
        </w:rPr>
      </w:pPr>
    </w:p>
    <w:p w:rsidR="004C433D" w:rsidRPr="004C433D" w:rsidRDefault="004C433D" w:rsidP="004C433D">
      <w:pPr>
        <w:pStyle w:val="1"/>
        <w:rPr>
          <w:rFonts w:hint="eastAsia"/>
        </w:rPr>
      </w:pPr>
      <w:r w:rsidRPr="004C433D">
        <w:rPr>
          <w:rFonts w:hint="eastAsia"/>
        </w:rPr>
        <w:t xml:space="preserve"> </w:t>
      </w:r>
      <w:bookmarkStart w:id="16" w:name="_Toc191134068"/>
      <w:r w:rsidRPr="004C433D">
        <w:rPr>
          <w:rFonts w:hint="eastAsia"/>
        </w:rPr>
        <w:t>6. 结论</w:t>
      </w:r>
      <w:bookmarkEnd w:id="16"/>
    </w:p>
    <w:p w:rsidR="000431A7" w:rsidRPr="00AE3F5E" w:rsidRDefault="004C433D" w:rsidP="004C433D">
      <w:pPr>
        <w:rPr>
          <w:rFonts w:ascii="Calibri" w:hAnsi="Calibri" w:cs="Calibri"/>
        </w:rPr>
      </w:pPr>
      <w:r w:rsidRPr="004C433D">
        <w:rPr>
          <w:rFonts w:ascii="Calibri" w:hAnsi="Calibri" w:cs="Calibri" w:hint="eastAsia"/>
        </w:rPr>
        <w:t>FloraEase</w:t>
      </w:r>
      <w:r w:rsidRPr="004C433D">
        <w:rPr>
          <w:rFonts w:ascii="Calibri" w:hAnsi="Calibri" w:cs="Calibri" w:hint="eastAsia"/>
        </w:rPr>
        <w:t>鲜花门店发展管理系统</w:t>
      </w:r>
      <w:r w:rsidRPr="004C433D">
        <w:rPr>
          <w:rFonts w:ascii="Calibri" w:hAnsi="Calibri" w:cs="Calibri" w:hint="eastAsia"/>
        </w:rPr>
        <w:t xml:space="preserve"> </w:t>
      </w:r>
      <w:r w:rsidRPr="004C433D">
        <w:rPr>
          <w:rFonts w:ascii="Calibri" w:hAnsi="Calibri" w:cs="Calibri" w:hint="eastAsia"/>
        </w:rPr>
        <w:t>通过订单管理、库存优化、会员营销、数据分析、线上商城等功能，帮助鲜花门店提升运营效率，实现业绩增长，是现代花店数字化升级的理想选择。</w:t>
      </w:r>
    </w:p>
    <w:p w:rsidR="000431A7" w:rsidRDefault="000431A7" w:rsidP="00153475">
      <w:pPr>
        <w:rPr>
          <w:rFonts w:ascii="Calibri" w:hAnsi="Calibri" w:cs="Calibri"/>
        </w:rPr>
      </w:pPr>
    </w:p>
    <w:p w:rsidR="00563FFB" w:rsidRDefault="00563FFB">
      <w:pPr>
        <w:rPr>
          <w:rFonts w:ascii="Utsaah" w:hAnsi="Utsaah" w:cs="Utsaah"/>
          <w:sz w:val="40"/>
          <w:szCs w:val="40"/>
        </w:rPr>
      </w:pPr>
    </w:p>
    <w:p w:rsidR="00D83740" w:rsidRPr="0000329F" w:rsidRDefault="00201653">
      <w:pPr>
        <w:rPr>
          <w:rFonts w:ascii="Utsaah" w:hAnsi="Utsaah" w:cs="Utsaah"/>
          <w:sz w:val="40"/>
          <w:szCs w:val="40"/>
        </w:rPr>
      </w:pPr>
      <w:r>
        <w:rPr>
          <w:rFonts w:ascii="Utsaah" w:hAnsi="Utsaah" w:cs="Utsaah" w:hint="eastAsia"/>
          <w:sz w:val="40"/>
          <w:szCs w:val="40"/>
        </w:rPr>
        <w:t xml:space="preserve">Powered by </w:t>
      </w:r>
      <w:r w:rsidR="00F46C45" w:rsidRPr="0000329F">
        <w:rPr>
          <w:rFonts w:ascii="Utsaah" w:hAnsi="Utsaah" w:cs="Utsaah"/>
          <w:sz w:val="40"/>
          <w:szCs w:val="40"/>
        </w:rPr>
        <w:t xml:space="preserve">Xander Ray </w:t>
      </w:r>
      <w:r w:rsidR="00621BFE">
        <w:rPr>
          <w:rFonts w:ascii="Utsaah" w:hAnsi="Utsaah" w:cs="Utsaah" w:hint="eastAsia"/>
          <w:sz w:val="40"/>
          <w:szCs w:val="40"/>
        </w:rPr>
        <w:t>,</w:t>
      </w:r>
      <w:r w:rsidR="00487CCC">
        <w:rPr>
          <w:rFonts w:ascii="Utsaah" w:hAnsi="Utsaah" w:cs="Utsaah" w:hint="eastAsia"/>
          <w:sz w:val="40"/>
          <w:szCs w:val="40"/>
        </w:rPr>
        <w:t xml:space="preserve"> </w:t>
      </w:r>
      <w:r w:rsidR="00D83740" w:rsidRPr="0000329F">
        <w:rPr>
          <w:rFonts w:ascii="Utsaah" w:hAnsi="Utsaah" w:cs="Utsaah"/>
          <w:sz w:val="40"/>
          <w:szCs w:val="40"/>
        </w:rPr>
        <w:t>caffz.com</w:t>
      </w:r>
    </w:p>
    <w:p w:rsidR="00D83740" w:rsidRPr="0000329F" w:rsidRDefault="00D83740">
      <w:pPr>
        <w:rPr>
          <w:rFonts w:ascii="Utsaah" w:hAnsi="Utsaah" w:cs="Utsaah"/>
          <w:sz w:val="40"/>
          <w:szCs w:val="40"/>
        </w:rPr>
      </w:pPr>
    </w:p>
    <w:p w:rsidR="00D83740" w:rsidRDefault="00D83740"/>
    <w:sectPr w:rsidR="00D83740" w:rsidSect="004F6CE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CA" w:rsidRDefault="001260CA" w:rsidP="003217B0">
      <w:r>
        <w:separator/>
      </w:r>
    </w:p>
  </w:endnote>
  <w:endnote w:type="continuationSeparator" w:id="0">
    <w:p w:rsidR="001260CA" w:rsidRDefault="001260CA" w:rsidP="003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E3" w:rsidRDefault="004F6CE3" w:rsidP="004F6CE3">
    <w:pPr>
      <w:jc w:val="center"/>
    </w:pPr>
    <w:r>
      <w:rPr>
        <w:lang w:val="zh-CN"/>
      </w:rPr>
      <w:t xml:space="preserve"> </w:t>
    </w:r>
    <w:r w:rsidR="002A4EA2">
      <w:fldChar w:fldCharType="begin"/>
    </w:r>
    <w:r w:rsidR="002A4EA2">
      <w:instrText xml:space="preserve"> PAGE </w:instrText>
    </w:r>
    <w:r w:rsidR="002A4EA2">
      <w:fldChar w:fldCharType="separate"/>
    </w:r>
    <w:r w:rsidR="004C433D">
      <w:rPr>
        <w:noProof/>
      </w:rPr>
      <w:t>- 14 -</w:t>
    </w:r>
    <w:r w:rsidR="002A4EA2">
      <w:rPr>
        <w:noProof/>
      </w:rPr>
      <w:fldChar w:fldCharType="end"/>
    </w:r>
    <w:r>
      <w:rPr>
        <w:lang w:val="zh-CN"/>
      </w:rPr>
      <w:t xml:space="preserve"> / </w:t>
    </w:r>
    <w:fldSimple w:instr=" NUMPAGES  ">
      <w:r w:rsidR="004C433D">
        <w:rPr>
          <w:noProof/>
        </w:rPr>
        <w:t>14</w:t>
      </w:r>
    </w:fldSimple>
  </w:p>
  <w:p w:rsidR="004F6CE3" w:rsidRDefault="004F6C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CA" w:rsidRDefault="001260CA" w:rsidP="003217B0">
      <w:r>
        <w:separator/>
      </w:r>
    </w:p>
  </w:footnote>
  <w:footnote w:type="continuationSeparator" w:id="0">
    <w:p w:rsidR="001260CA" w:rsidRDefault="001260CA" w:rsidP="0032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B0" w:rsidRDefault="003217B0" w:rsidP="003217B0">
    <w:pPr>
      <w:pStyle w:val="a6"/>
      <w:jc w:val="right"/>
    </w:pPr>
    <w:r>
      <w:t>C</w:t>
    </w:r>
    <w:r>
      <w:rPr>
        <w:rFonts w:hint="eastAsia"/>
      </w:rPr>
      <w:t>affz.com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9C3"/>
    <w:multiLevelType w:val="multilevel"/>
    <w:tmpl w:val="7C9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1D6D"/>
    <w:multiLevelType w:val="multilevel"/>
    <w:tmpl w:val="50B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F3B98"/>
    <w:multiLevelType w:val="multilevel"/>
    <w:tmpl w:val="12E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D0E13"/>
    <w:multiLevelType w:val="multilevel"/>
    <w:tmpl w:val="5488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2489B"/>
    <w:multiLevelType w:val="multilevel"/>
    <w:tmpl w:val="5BB8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11D27"/>
    <w:multiLevelType w:val="multilevel"/>
    <w:tmpl w:val="1FA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90416"/>
    <w:multiLevelType w:val="multilevel"/>
    <w:tmpl w:val="D17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8057B"/>
    <w:multiLevelType w:val="multilevel"/>
    <w:tmpl w:val="F65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44288"/>
    <w:multiLevelType w:val="multilevel"/>
    <w:tmpl w:val="2A6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E3F19"/>
    <w:multiLevelType w:val="multilevel"/>
    <w:tmpl w:val="D0D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030DD"/>
    <w:multiLevelType w:val="multilevel"/>
    <w:tmpl w:val="345A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1544E"/>
    <w:multiLevelType w:val="multilevel"/>
    <w:tmpl w:val="0D9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16E66"/>
    <w:multiLevelType w:val="multilevel"/>
    <w:tmpl w:val="134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817B8"/>
    <w:multiLevelType w:val="multilevel"/>
    <w:tmpl w:val="2E00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528C8"/>
    <w:multiLevelType w:val="multilevel"/>
    <w:tmpl w:val="4FEE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87BDD"/>
    <w:multiLevelType w:val="multilevel"/>
    <w:tmpl w:val="30B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27F83"/>
    <w:multiLevelType w:val="multilevel"/>
    <w:tmpl w:val="4E8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36EB8"/>
    <w:multiLevelType w:val="multilevel"/>
    <w:tmpl w:val="AE9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A577F"/>
    <w:multiLevelType w:val="multilevel"/>
    <w:tmpl w:val="DD5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4779A"/>
    <w:multiLevelType w:val="multilevel"/>
    <w:tmpl w:val="50D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B2D45"/>
    <w:multiLevelType w:val="multilevel"/>
    <w:tmpl w:val="F1C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65163"/>
    <w:multiLevelType w:val="multilevel"/>
    <w:tmpl w:val="2CD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3"/>
  </w:num>
  <w:num w:numId="10">
    <w:abstractNumId w:val="9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4"/>
    <w:rsid w:val="0000329F"/>
    <w:rsid w:val="00034908"/>
    <w:rsid w:val="000431A7"/>
    <w:rsid w:val="00077054"/>
    <w:rsid w:val="00083F9D"/>
    <w:rsid w:val="00105159"/>
    <w:rsid w:val="001260CA"/>
    <w:rsid w:val="00133E6D"/>
    <w:rsid w:val="00153475"/>
    <w:rsid w:val="00201653"/>
    <w:rsid w:val="002659A1"/>
    <w:rsid w:val="00276890"/>
    <w:rsid w:val="002A4EA2"/>
    <w:rsid w:val="002D74A4"/>
    <w:rsid w:val="002F37E7"/>
    <w:rsid w:val="0031693E"/>
    <w:rsid w:val="003217B0"/>
    <w:rsid w:val="00370207"/>
    <w:rsid w:val="00370986"/>
    <w:rsid w:val="00380B20"/>
    <w:rsid w:val="003A5736"/>
    <w:rsid w:val="003A60D0"/>
    <w:rsid w:val="003B54F1"/>
    <w:rsid w:val="00400D8A"/>
    <w:rsid w:val="00414B6B"/>
    <w:rsid w:val="00487CCC"/>
    <w:rsid w:val="004A58F3"/>
    <w:rsid w:val="004C433D"/>
    <w:rsid w:val="004F6CE3"/>
    <w:rsid w:val="00520F6A"/>
    <w:rsid w:val="0054446B"/>
    <w:rsid w:val="00563FFB"/>
    <w:rsid w:val="005E24CE"/>
    <w:rsid w:val="00621BFE"/>
    <w:rsid w:val="00653B39"/>
    <w:rsid w:val="006679E0"/>
    <w:rsid w:val="006F535A"/>
    <w:rsid w:val="00770C84"/>
    <w:rsid w:val="00796595"/>
    <w:rsid w:val="007C3C23"/>
    <w:rsid w:val="0082177C"/>
    <w:rsid w:val="0088190D"/>
    <w:rsid w:val="008840F5"/>
    <w:rsid w:val="008862C1"/>
    <w:rsid w:val="00941847"/>
    <w:rsid w:val="009A77B2"/>
    <w:rsid w:val="00A116DC"/>
    <w:rsid w:val="00A35274"/>
    <w:rsid w:val="00A50188"/>
    <w:rsid w:val="00AE3F5E"/>
    <w:rsid w:val="00B33407"/>
    <w:rsid w:val="00B46FA5"/>
    <w:rsid w:val="00B55328"/>
    <w:rsid w:val="00BB6580"/>
    <w:rsid w:val="00C0536B"/>
    <w:rsid w:val="00C8345F"/>
    <w:rsid w:val="00D424C6"/>
    <w:rsid w:val="00D83740"/>
    <w:rsid w:val="00E36545"/>
    <w:rsid w:val="00ED0AD4"/>
    <w:rsid w:val="00EF6B4F"/>
    <w:rsid w:val="00F22FF2"/>
    <w:rsid w:val="00F46C45"/>
    <w:rsid w:val="00F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BE5C-30EF-456E-ABD4-D591C6F8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545</Words>
  <Characters>3109</Characters>
  <Application>Microsoft Office Word</Application>
  <DocSecurity>0</DocSecurity>
  <Lines>25</Lines>
  <Paragraphs>7</Paragraphs>
  <ScaleCrop>false</ScaleCrop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2025-02-22T08:25:00Z</dcterms:created>
  <dcterms:modified xsi:type="dcterms:W3CDTF">2025-02-22T08:27:00Z</dcterms:modified>
</cp:coreProperties>
</file>